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031A76">
        <w:rPr>
          <w:rFonts w:asciiTheme="minorHAnsi" w:hAnsiTheme="minorHAnsi" w:cs="Arial"/>
          <w:b/>
        </w:rPr>
        <w:t>7 September</w:t>
      </w:r>
      <w:r w:rsidR="0059047D">
        <w:rPr>
          <w:rFonts w:asciiTheme="minorHAnsi" w:hAnsiTheme="minorHAnsi" w:cs="Arial"/>
          <w:b/>
        </w:rPr>
        <w:t xml:space="preserve"> 2017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9472FF" w:rsidRPr="003618F4" w:rsidRDefault="009472FF" w:rsidP="009472FF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13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Pr="00E5243E">
        <w:rPr>
          <w:rFonts w:asciiTheme="minorHAnsi" w:hAnsiTheme="minorHAnsi" w:cs="Arial"/>
          <w:lang w:val="en-ZA"/>
        </w:rPr>
        <w:t>–“</w:t>
      </w:r>
      <w:r w:rsidRPr="00E5243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  <w:i/>
        </w:rPr>
        <w:t>TH1</w:t>
      </w:r>
      <w:bookmarkStart w:id="1" w:name="_GoBack"/>
      <w:bookmarkEnd w:id="1"/>
      <w:r>
        <w:rPr>
          <w:rFonts w:asciiTheme="minorHAnsi" w:hAnsiTheme="minorHAnsi" w:cs="Arial"/>
          <w:b/>
          <w:i/>
        </w:rPr>
        <w:t>3</w:t>
      </w:r>
      <w:r w:rsidRPr="00E5243E">
        <w:rPr>
          <w:rFonts w:asciiTheme="minorHAnsi" w:hAnsiTheme="minorHAnsi" w:cs="Arial"/>
          <w:b/>
          <w:i/>
        </w:rPr>
        <w:t>A1</w:t>
      </w:r>
      <w:r w:rsidRPr="00E5243E">
        <w:rPr>
          <w:rFonts w:asciiTheme="minorHAnsi" w:hAnsiTheme="minorHAnsi" w:cs="Arial"/>
          <w:b/>
          <w:i/>
          <w:lang w:val="en-ZA"/>
        </w:rPr>
        <w:t xml:space="preserve">; </w:t>
      </w:r>
      <w:r>
        <w:rPr>
          <w:rFonts w:asciiTheme="minorHAnsi" w:hAnsiTheme="minorHAnsi" w:cs="Arial"/>
          <w:b/>
          <w:i/>
        </w:rPr>
        <w:t>TH13A5</w:t>
      </w:r>
      <w:r w:rsidRPr="00E5243E">
        <w:rPr>
          <w:rFonts w:asciiTheme="minorHAnsi" w:hAnsiTheme="minorHAnsi" w:cs="Arial"/>
          <w:b/>
          <w:i/>
          <w:lang w:val="en-ZA"/>
        </w:rPr>
        <w:t xml:space="preserve">; </w:t>
      </w:r>
      <w:r>
        <w:rPr>
          <w:rFonts w:asciiTheme="minorHAnsi" w:hAnsiTheme="minorHAnsi" w:cs="Arial"/>
          <w:b/>
          <w:i/>
        </w:rPr>
        <w:t>TH13A9</w:t>
      </w:r>
      <w:r w:rsidRPr="00E5243E">
        <w:rPr>
          <w:rFonts w:asciiTheme="minorHAnsi" w:hAnsiTheme="minorHAnsi" w:cs="Arial"/>
          <w:b/>
          <w:i/>
          <w:lang w:val="en-ZA"/>
        </w:rPr>
        <w:t xml:space="preserve">; </w:t>
      </w:r>
      <w:r>
        <w:rPr>
          <w:rFonts w:asciiTheme="minorHAnsi" w:hAnsiTheme="minorHAnsi" w:cs="Arial"/>
          <w:b/>
          <w:i/>
        </w:rPr>
        <w:t>T13A13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9472FF" w:rsidRDefault="00664266" w:rsidP="009472FF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277A84">
        <w:rPr>
          <w:rFonts w:asciiTheme="minorHAnsi" w:hAnsiTheme="minorHAnsi" w:cs="Arial"/>
          <w:b/>
          <w:i/>
          <w:lang w:val="en-GB"/>
        </w:rPr>
        <w:t xml:space="preserve">13 </w:t>
      </w:r>
      <w:r w:rsidRPr="00F442D5">
        <w:rPr>
          <w:rFonts w:asciiTheme="minorHAnsi" w:hAnsiTheme="minorHAnsi" w:cs="Arial"/>
          <w:b/>
          <w:i/>
          <w:lang w:val="en-GB"/>
        </w:rPr>
        <w:t xml:space="preserve">(RF) </w:t>
      </w:r>
      <w:proofErr w:type="gramStart"/>
      <w:r w:rsidRPr="00F442D5">
        <w:rPr>
          <w:rFonts w:asciiTheme="minorHAnsi" w:hAnsiTheme="minorHAnsi" w:cs="Arial"/>
          <w:b/>
          <w:i/>
          <w:lang w:val="en-GB"/>
        </w:rPr>
        <w:t>LIMITED ,</w:t>
      </w:r>
      <w:proofErr w:type="gramEnd"/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9472FF" w:rsidRPr="004C5A8C">
        <w:rPr>
          <w:rFonts w:asciiTheme="minorHAnsi" w:hAnsiTheme="minorHAnsi"/>
          <w:lang w:val="en-ZA"/>
        </w:rPr>
        <w:t xml:space="preserve">investors are herewith advised of the </w:t>
      </w:r>
      <w:r w:rsidR="009472FF">
        <w:rPr>
          <w:rFonts w:asciiTheme="minorHAnsi" w:hAnsiTheme="minorHAnsi"/>
          <w:lang w:val="en-ZA"/>
        </w:rPr>
        <w:t>partial</w:t>
      </w:r>
      <w:r w:rsidR="009472FF" w:rsidRPr="004C5A8C">
        <w:rPr>
          <w:rFonts w:asciiTheme="minorHAnsi" w:hAnsiTheme="minorHAnsi"/>
          <w:b/>
          <w:i/>
          <w:lang w:val="en-ZA"/>
        </w:rPr>
        <w:t xml:space="preserve"> </w:t>
      </w:r>
      <w:r w:rsidR="009472FF">
        <w:rPr>
          <w:rFonts w:asciiTheme="minorHAnsi" w:hAnsiTheme="minorHAnsi"/>
          <w:lang w:val="en-ZA"/>
        </w:rPr>
        <w:t>c</w:t>
      </w:r>
      <w:r w:rsidR="009472FF" w:rsidRPr="004C5A8C">
        <w:rPr>
          <w:rFonts w:asciiTheme="minorHAnsi" w:hAnsiTheme="minorHAnsi"/>
          <w:lang w:val="en-ZA"/>
        </w:rPr>
        <w:t>apital redemption of the below notes effective</w:t>
      </w:r>
      <w:r w:rsidR="009472FF">
        <w:rPr>
          <w:rFonts w:asciiTheme="minorHAnsi" w:hAnsiTheme="minorHAnsi"/>
          <w:lang w:val="en-ZA"/>
        </w:rPr>
        <w:t xml:space="preserve"> </w:t>
      </w:r>
      <w:r w:rsidRPr="00F442D5">
        <w:rPr>
          <w:rFonts w:asciiTheme="minorHAnsi" w:hAnsiTheme="minorHAnsi"/>
          <w:b/>
        </w:rPr>
        <w:t xml:space="preserve"> </w:t>
      </w:r>
      <w:r w:rsidR="00031A76">
        <w:rPr>
          <w:rFonts w:asciiTheme="minorHAnsi" w:hAnsiTheme="minorHAnsi"/>
          <w:b/>
        </w:rPr>
        <w:t>21 August</w:t>
      </w:r>
      <w:r w:rsidR="0059047D">
        <w:rPr>
          <w:rFonts w:asciiTheme="minorHAnsi" w:hAnsiTheme="minorHAnsi"/>
          <w:b/>
        </w:rPr>
        <w:t xml:space="preserve"> 2017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  <w:gridCol w:w="222"/>
        <w:gridCol w:w="222"/>
        <w:gridCol w:w="222"/>
      </w:tblGrid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64266" w:rsidRPr="00E05C54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E05C5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E05C5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E05C5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E05C5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</w:t>
                  </w:r>
                  <w:r w:rsidR="00277A84" w:rsidRPr="00E05C5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oun</w:t>
                  </w:r>
                  <w:r w:rsidRPr="00E05C5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t Outstanding after Capital Redemption</w:t>
                  </w:r>
                </w:p>
              </w:tc>
            </w:tr>
            <w:tr w:rsidR="00E92572" w:rsidRPr="00E05C54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E92572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TH13A1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E92572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ZAG000129099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256E46" w:rsidP="00256E46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     </w:t>
                  </w:r>
                  <w:r w:rsidR="00E05C54" w:rsidRPr="00E05C54">
                    <w:rPr>
                      <w:rFonts w:asciiTheme="minorHAnsi" w:hAnsiTheme="minorHAnsi" w:cs="Arial"/>
                    </w:rPr>
                    <w:t>R 13</w:t>
                  </w:r>
                  <w:r w:rsidR="00E05C54">
                    <w:rPr>
                      <w:rFonts w:asciiTheme="minorHAnsi" w:hAnsiTheme="minorHAnsi" w:cs="Arial"/>
                    </w:rPr>
                    <w:t>,</w:t>
                  </w:r>
                  <w:r>
                    <w:rPr>
                      <w:rFonts w:asciiTheme="minorHAnsi" w:hAnsiTheme="minorHAnsi" w:cs="Arial"/>
                    </w:rPr>
                    <w:t>7</w:t>
                  </w:r>
                  <w:r w:rsidR="00E05C54" w:rsidRPr="00E05C54">
                    <w:rPr>
                      <w:rFonts w:asciiTheme="minorHAnsi" w:hAnsiTheme="minorHAnsi" w:cs="Arial"/>
                    </w:rPr>
                    <w:t>50</w:t>
                  </w:r>
                  <w:r w:rsidR="00E05C54">
                    <w:rPr>
                      <w:rFonts w:asciiTheme="minorHAnsi" w:hAnsiTheme="minorHAnsi" w:cs="Arial"/>
                    </w:rPr>
                    <w:t>,</w:t>
                  </w:r>
                  <w:r w:rsidR="00E05C54" w:rsidRPr="00E05C54">
                    <w:rPr>
                      <w:rFonts w:asciiTheme="minorHAnsi" w:hAnsiTheme="minorHAnsi" w:cs="Arial"/>
                    </w:rPr>
                    <w:t>000.00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E05C54" w:rsidP="00031A76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hAnsiTheme="minorHAnsi" w:cs="Arial"/>
                    </w:rPr>
                    <w:t xml:space="preserve">R </w:t>
                  </w:r>
                  <w:r w:rsidR="00031A76">
                    <w:rPr>
                      <w:rFonts w:asciiTheme="minorHAnsi" w:hAnsiTheme="minorHAnsi" w:cs="Arial"/>
                    </w:rPr>
                    <w:t>55,000,000.00</w:t>
                  </w:r>
                </w:p>
              </w:tc>
            </w:tr>
            <w:tr w:rsidR="00E92572" w:rsidRPr="00E05C54" w:rsidTr="00E92572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E92572" w:rsidP="007C61E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TH13A5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E92572" w:rsidP="00277A8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ZAG000131616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E05C54" w:rsidP="00E05C5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   </w:t>
                  </w:r>
                  <w:r w:rsidRPr="00E05C54">
                    <w:rPr>
                      <w:rFonts w:asciiTheme="minorHAnsi" w:hAnsiTheme="minorHAnsi" w:cs="Arial"/>
                    </w:rPr>
                    <w:t>R 9</w:t>
                  </w:r>
                  <w:r>
                    <w:rPr>
                      <w:rFonts w:asciiTheme="minorHAnsi" w:hAnsiTheme="minorHAnsi" w:cs="Arial"/>
                    </w:rPr>
                    <w:t>,</w:t>
                  </w:r>
                  <w:r w:rsidRPr="00E05C54">
                    <w:rPr>
                      <w:rFonts w:asciiTheme="minorHAnsi" w:hAnsiTheme="minorHAnsi" w:cs="Arial"/>
                    </w:rPr>
                    <w:t>727</w:t>
                  </w:r>
                  <w:r>
                    <w:rPr>
                      <w:rFonts w:asciiTheme="minorHAnsi" w:hAnsiTheme="minorHAnsi" w:cs="Arial"/>
                    </w:rPr>
                    <w:t>,</w:t>
                  </w:r>
                  <w:r w:rsidRPr="00E05C54">
                    <w:rPr>
                      <w:rFonts w:asciiTheme="minorHAnsi" w:hAnsiTheme="minorHAnsi" w:cs="Arial"/>
                    </w:rPr>
                    <w:t>273.00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E05C54" w:rsidRDefault="00E05C54" w:rsidP="00031A76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hAnsiTheme="minorHAnsi" w:cs="Arial"/>
                    </w:rPr>
                    <w:t xml:space="preserve">R </w:t>
                  </w:r>
                  <w:r w:rsidR="00031A76">
                    <w:rPr>
                      <w:rFonts w:asciiTheme="minorHAnsi" w:hAnsiTheme="minorHAnsi" w:cs="Arial"/>
                    </w:rPr>
                    <w:t>38,909,089.00</w:t>
                  </w:r>
                </w:p>
              </w:tc>
            </w:tr>
          </w:tbl>
          <w:p w:rsidR="00664266" w:rsidRPr="00E05C5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0F3B9C" w:rsidRPr="00E05C54" w:rsidTr="00CD464E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B9C" w:rsidRPr="00E05C54" w:rsidRDefault="000F3B9C" w:rsidP="00CD464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TH13A9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B9C" w:rsidRPr="00E05C54" w:rsidRDefault="000F3B9C" w:rsidP="000F3B9C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ZAG000133901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B9C" w:rsidRPr="00E05C54" w:rsidRDefault="00E05C54" w:rsidP="00E05C5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     </w:t>
                  </w:r>
                  <w:r w:rsidRPr="00E05C54">
                    <w:rPr>
                      <w:rFonts w:asciiTheme="minorHAnsi" w:hAnsiTheme="minorHAnsi" w:cs="Arial"/>
                    </w:rPr>
                    <w:t>R 11</w:t>
                  </w:r>
                  <w:r>
                    <w:rPr>
                      <w:rFonts w:asciiTheme="minorHAnsi" w:hAnsiTheme="minorHAnsi" w:cs="Arial"/>
                    </w:rPr>
                    <w:t>,</w:t>
                  </w:r>
                  <w:r w:rsidRPr="00E05C54">
                    <w:rPr>
                      <w:rFonts w:asciiTheme="minorHAnsi" w:hAnsiTheme="minorHAnsi" w:cs="Arial"/>
                    </w:rPr>
                    <w:t>500</w:t>
                  </w:r>
                  <w:r>
                    <w:rPr>
                      <w:rFonts w:asciiTheme="minorHAnsi" w:hAnsiTheme="minorHAnsi" w:cs="Arial"/>
                    </w:rPr>
                    <w:t>,</w:t>
                  </w:r>
                  <w:r w:rsidRPr="00E05C54">
                    <w:rPr>
                      <w:rFonts w:asciiTheme="minorHAnsi" w:hAnsiTheme="minorHAnsi" w:cs="Arial"/>
                    </w:rPr>
                    <w:t>000.00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B9C" w:rsidRPr="00E05C54" w:rsidRDefault="000F3B9C" w:rsidP="00031A76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031A7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46,000,000.00</w:t>
                  </w:r>
                </w:p>
              </w:tc>
            </w:tr>
          </w:tbl>
          <w:p w:rsidR="00664266" w:rsidRPr="00E05C54" w:rsidRDefault="00664266" w:rsidP="00645C2E">
            <w:pPr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trHeight w:val="288"/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59047D" w:rsidRPr="00E05C54" w:rsidTr="00C1713D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47D" w:rsidRPr="00E05C54" w:rsidRDefault="0059047D" w:rsidP="0059047D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T13A13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47D" w:rsidRPr="00E05C54" w:rsidRDefault="0059047D" w:rsidP="00C1713D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ZAG000136482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47D" w:rsidRPr="00E05C54" w:rsidRDefault="00E05C54" w:rsidP="00256E46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         </w:t>
                  </w:r>
                  <w:r w:rsidR="00256E4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  </w:t>
                  </w: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 </w:t>
                  </w:r>
                  <w:r w:rsidR="0059047D"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256E4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12,888,889.00</w:t>
                  </w:r>
                  <w:r w:rsidR="0059047D"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  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047D" w:rsidRPr="00E05C54" w:rsidRDefault="0059047D" w:rsidP="00031A76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E05C5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031A7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51,555,555.00</w:t>
                  </w:r>
                </w:p>
              </w:tc>
            </w:tr>
          </w:tbl>
          <w:p w:rsidR="00664266" w:rsidRPr="00E05C54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031A76" w:rsidRDefault="00031A76" w:rsidP="00031A7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Natalie Di-Sante                                         Standard Bank of SA Bank Ltd                                 +27 11 7216125 </w:t>
      </w:r>
    </w:p>
    <w:p w:rsidR="00031A76" w:rsidRPr="003A5C94" w:rsidRDefault="00031A76" w:rsidP="00031A7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1A76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6E46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72F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2017-09-07T13:00:00+00:00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9AD48F9-B310-47A7-8D4B-0BECDACE5C38}"/>
</file>

<file path=customXml/itemProps2.xml><?xml version="1.0" encoding="utf-8"?>
<ds:datastoreItem xmlns:ds="http://schemas.openxmlformats.org/officeDocument/2006/customXml" ds:itemID="{4DD3F714-8CE4-4131-BEE0-25050DAF0B28}"/>
</file>

<file path=customXml/itemProps3.xml><?xml version="1.0" encoding="utf-8"?>
<ds:datastoreItem xmlns:ds="http://schemas.openxmlformats.org/officeDocument/2006/customXml" ds:itemID="{DC14EE34-A0F7-4339-82D7-BE7691030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1027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15</cp:revision>
  <cp:lastPrinted>2012-01-03T09:35:00Z</cp:lastPrinted>
  <dcterms:created xsi:type="dcterms:W3CDTF">2014-04-14T09:23:00Z</dcterms:created>
  <dcterms:modified xsi:type="dcterms:W3CDTF">2017-09-07T12:51:00Z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118200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